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2F10" w14:textId="740CD0E2" w:rsidR="00FB0D59" w:rsidRPr="00A74E8B" w:rsidRDefault="00392771" w:rsidP="009C6FB2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التاريخ: </w:t>
      </w:r>
      <w:r w:rsidRPr="00A74E8B">
        <w:rPr>
          <w:rFonts w:ascii="Sakkal Majalla" w:hAnsi="Sakkal Majalla" w:cs="Sakkal Majalla"/>
          <w:sz w:val="30"/>
          <w:szCs w:val="30"/>
        </w:rPr>
        <w:t>/</w:t>
      </w:r>
      <w:r w:rsidR="00C03FC2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480DC4" w:rsidRPr="00A74E8B">
        <w:rPr>
          <w:rFonts w:ascii="Sakkal Majalla" w:hAnsi="Sakkal Majalla" w:cs="Sakkal Majalla"/>
          <w:sz w:val="30"/>
          <w:szCs w:val="30"/>
        </w:rPr>
        <w:t xml:space="preserve">   /</w:t>
      </w:r>
      <w:r w:rsidR="00684801">
        <w:rPr>
          <w:rFonts w:ascii="Sakkal Majalla" w:hAnsi="Sakkal Majalla" w:cs="Sakkal Majalla"/>
          <w:sz w:val="30"/>
          <w:szCs w:val="30"/>
        </w:rPr>
        <w:t xml:space="preserve"> </w:t>
      </w:r>
      <w:r w:rsidR="00FB0D59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FA523C" w:rsidRPr="00A74E8B">
        <w:rPr>
          <w:rFonts w:ascii="Sakkal Majalla" w:hAnsi="Sakkal Majalla" w:cs="Sakkal Majalla" w:hint="cs"/>
          <w:sz w:val="30"/>
          <w:szCs w:val="30"/>
          <w:rtl/>
        </w:rPr>
        <w:t>20</w:t>
      </w:r>
      <w:r w:rsidR="00684801">
        <w:rPr>
          <w:rFonts w:ascii="Sakkal Majalla" w:hAnsi="Sakkal Majalla" w:cs="Sakkal Majalla" w:hint="cs"/>
          <w:sz w:val="30"/>
          <w:szCs w:val="30"/>
          <w:rtl/>
        </w:rPr>
        <w:t>2</w:t>
      </w:r>
      <w:r w:rsidR="00AD353F">
        <w:rPr>
          <w:rFonts w:ascii="Sakkal Majalla" w:hAnsi="Sakkal Majalla" w:cs="Sakkal Majalla" w:hint="cs"/>
          <w:sz w:val="30"/>
          <w:szCs w:val="30"/>
          <w:rtl/>
        </w:rPr>
        <w:t>5</w:t>
      </w:r>
      <w:r w:rsidR="00A74E8B">
        <w:rPr>
          <w:rFonts w:ascii="Sakkal Majalla" w:hAnsi="Sakkal Majalla" w:cs="Sakkal Majalla" w:hint="cs"/>
          <w:sz w:val="30"/>
          <w:szCs w:val="30"/>
          <w:rtl/>
        </w:rPr>
        <w:t>م</w:t>
      </w:r>
    </w:p>
    <w:p w14:paraId="5CFD5C8A" w14:textId="338A39E5" w:rsidR="00A74E8B" w:rsidRPr="00A74E8B" w:rsidRDefault="00392771" w:rsidP="009C6FB2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A74E8B">
        <w:rPr>
          <w:rFonts w:ascii="Sakkal Majalla" w:hAnsi="Sakkal Majalla" w:cs="Sakkal Majalla" w:hint="cs"/>
          <w:sz w:val="30"/>
          <w:szCs w:val="30"/>
          <w:rtl/>
        </w:rPr>
        <w:t>الموافق: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 xml:space="preserve">    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A74E8B">
        <w:rPr>
          <w:rFonts w:ascii="Sakkal Majalla" w:hAnsi="Sakkal Majalla" w:cs="Sakkal Majalla"/>
          <w:sz w:val="30"/>
          <w:szCs w:val="30"/>
        </w:rPr>
        <w:t>/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 xml:space="preserve">  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>/</w:t>
      </w:r>
      <w:r w:rsidR="00FB0D59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FA523C" w:rsidRPr="00A74E8B">
        <w:rPr>
          <w:rFonts w:ascii="Sakkal Majalla" w:hAnsi="Sakkal Majalla" w:cs="Sakkal Majalla" w:hint="cs"/>
          <w:sz w:val="30"/>
          <w:szCs w:val="30"/>
          <w:rtl/>
        </w:rPr>
        <w:t>144</w:t>
      </w:r>
      <w:r w:rsidR="00AD353F">
        <w:rPr>
          <w:rFonts w:ascii="Sakkal Majalla" w:hAnsi="Sakkal Majalla" w:cs="Sakkal Majalla" w:hint="cs"/>
          <w:sz w:val="30"/>
          <w:szCs w:val="30"/>
          <w:rtl/>
        </w:rPr>
        <w:t>6</w:t>
      </w:r>
      <w:r w:rsidR="00A74E8B">
        <w:rPr>
          <w:rFonts w:ascii="Sakkal Majalla" w:hAnsi="Sakkal Majalla" w:cs="Sakkal Majalla" w:hint="cs"/>
          <w:sz w:val="30"/>
          <w:szCs w:val="30"/>
          <w:rtl/>
        </w:rPr>
        <w:t>هـ</w:t>
      </w:r>
    </w:p>
    <w:p w14:paraId="7ED41144" w14:textId="77777777" w:rsidR="00A74E8B" w:rsidRDefault="00A74E8B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</w:p>
    <w:p w14:paraId="28A75690" w14:textId="77777777" w:rsidR="00FB0D59" w:rsidRPr="00780181" w:rsidRDefault="00FB0D59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  <w:r w:rsidRPr="00780181">
        <w:rPr>
          <w:rFonts w:ascii="Sakkal Majalla" w:hAnsi="Sakkal Majalla" w:cs="Sakkal Majalla"/>
          <w:sz w:val="32"/>
        </w:rPr>
        <w:t xml:space="preserve">   </w:t>
      </w:r>
    </w:p>
    <w:p w14:paraId="36B0ABB4" w14:textId="044E5A2E" w:rsidR="004D7D04" w:rsidRPr="00780181" w:rsidRDefault="00684801" w:rsidP="009C6FB2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 w:hint="cs"/>
          <w:b/>
          <w:bCs/>
          <w:sz w:val="32"/>
          <w:rtl/>
        </w:rPr>
        <w:t>الموضوع: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تفويض حضور (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>ا</w:t>
      </w:r>
      <w:r w:rsidR="00392771" w:rsidRPr="00780181">
        <w:rPr>
          <w:rFonts w:ascii="Sakkal Majalla" w:hAnsi="Sakkal Majalla" w:cs="Sakkal Majalla" w:hint="cs"/>
          <w:b/>
          <w:bCs/>
          <w:sz w:val="32"/>
          <w:rtl/>
        </w:rPr>
        <w:t>جتماع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الجمعية العمومية لغرفة الشرقية</w:t>
      </w:r>
      <w:r w:rsidR="00392771">
        <w:rPr>
          <w:rFonts w:ascii="Sakkal Majalla" w:hAnsi="Sakkal Majalla" w:cs="Sakkal Majalla"/>
          <w:b/>
          <w:bCs/>
          <w:sz w:val="32"/>
        </w:rPr>
        <w:t xml:space="preserve"> 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 xml:space="preserve">لعام </w:t>
      </w:r>
      <w:r w:rsidR="000F5B6B">
        <w:rPr>
          <w:rFonts w:ascii="Sakkal Majalla" w:hAnsi="Sakkal Majalla" w:cs="Sakkal Majalla" w:hint="cs"/>
          <w:b/>
          <w:bCs/>
          <w:sz w:val="32"/>
          <w:rtl/>
        </w:rPr>
        <w:t>202</w:t>
      </w:r>
      <w:r w:rsidR="00AD353F">
        <w:rPr>
          <w:rFonts w:ascii="Sakkal Majalla" w:hAnsi="Sakkal Majalla" w:cs="Sakkal Majalla" w:hint="cs"/>
          <w:b/>
          <w:bCs/>
          <w:sz w:val="32"/>
          <w:rtl/>
        </w:rPr>
        <w:t>5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 xml:space="preserve"> م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)</w:t>
      </w:r>
    </w:p>
    <w:p w14:paraId="32B7E69E" w14:textId="77777777" w:rsidR="00D71D32" w:rsidRDefault="00D71D32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</w:p>
    <w:p w14:paraId="54170726" w14:textId="77777777" w:rsidR="00A74E8B" w:rsidRPr="00780181" w:rsidRDefault="00A74E8B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</w:p>
    <w:p w14:paraId="127A2F26" w14:textId="77777777" w:rsidR="00A74E8B" w:rsidRDefault="00392771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 w:hint="cs"/>
          <w:b/>
          <w:bCs/>
          <w:sz w:val="32"/>
          <w:rtl/>
        </w:rPr>
        <w:t>السادة /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الغرفة التجارية الصناعية للمنطقة الشرقية          </w:t>
      </w:r>
      <w:r w:rsidR="004C3937">
        <w:rPr>
          <w:rFonts w:ascii="Sakkal Majalla" w:hAnsi="Sakkal Majalla" w:cs="Sakkal Majalla"/>
          <w:b/>
          <w:bCs/>
          <w:sz w:val="32"/>
          <w:rtl/>
        </w:rPr>
        <w:t xml:space="preserve">   </w:t>
      </w:r>
      <w:r w:rsidR="00A74E8B">
        <w:rPr>
          <w:rFonts w:ascii="Sakkal Majalla" w:hAnsi="Sakkal Majalla" w:cs="Sakkal Majalla" w:hint="cs"/>
          <w:b/>
          <w:bCs/>
          <w:sz w:val="32"/>
          <w:rtl/>
        </w:rPr>
        <w:t xml:space="preserve">                             </w:t>
      </w:r>
      <w:r w:rsidR="004C3937">
        <w:rPr>
          <w:rFonts w:ascii="Sakkal Majalla" w:hAnsi="Sakkal Majalla" w:cs="Sakkal Majalla" w:hint="cs"/>
          <w:b/>
          <w:bCs/>
          <w:sz w:val="32"/>
          <w:rtl/>
        </w:rPr>
        <w:t xml:space="preserve"> المحترمين</w:t>
      </w:r>
    </w:p>
    <w:p w14:paraId="746F7F52" w14:textId="77777777" w:rsidR="004D7D04" w:rsidRPr="00780181" w:rsidRDefault="004C3937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>
        <w:rPr>
          <w:rFonts w:ascii="Sakkal Majalla" w:hAnsi="Sakkal Majalla" w:cs="Sakkal Majalla"/>
          <w:b/>
          <w:bCs/>
          <w:sz w:val="32"/>
          <w:rtl/>
        </w:rPr>
        <w:t xml:space="preserve">                      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</w:t>
      </w:r>
    </w:p>
    <w:p w14:paraId="747467AB" w14:textId="77777777" w:rsidR="004C7BDB" w:rsidRPr="00780181" w:rsidRDefault="004D7D04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/>
          <w:b/>
          <w:bCs/>
          <w:sz w:val="32"/>
          <w:rtl/>
        </w:rPr>
        <w:t>السلام عليكم ورحمة الله وبركاته</w:t>
      </w:r>
    </w:p>
    <w:p w14:paraId="30BA0721" w14:textId="464FE99D" w:rsidR="004D7D04" w:rsidRPr="00FA3FD6" w:rsidRDefault="00A74E8B" w:rsidP="00AD353F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  <w:r>
        <w:rPr>
          <w:rFonts w:ascii="Sakkal Majalla" w:hAnsi="Sakkal Majalla" w:cs="Sakkal Majalla" w:hint="cs"/>
          <w:sz w:val="32"/>
          <w:rtl/>
        </w:rPr>
        <w:t xml:space="preserve">   </w:t>
      </w:r>
      <w:r w:rsidR="00583911">
        <w:rPr>
          <w:rFonts w:ascii="Sakkal Majalla" w:hAnsi="Sakkal Majalla" w:cs="Sakkal Majalla" w:hint="cs"/>
          <w:sz w:val="32"/>
          <w:rtl/>
        </w:rPr>
        <w:t>إ</w:t>
      </w:r>
      <w:r>
        <w:rPr>
          <w:rFonts w:ascii="Sakkal Majalla" w:hAnsi="Sakkal Majalla" w:cs="Sakkal Majalla"/>
          <w:sz w:val="32"/>
          <w:rtl/>
        </w:rPr>
        <w:t xml:space="preserve">شارة </w:t>
      </w:r>
      <w:r>
        <w:rPr>
          <w:rFonts w:ascii="Sakkal Majalla" w:hAnsi="Sakkal Majalla" w:cs="Sakkal Majalla" w:hint="cs"/>
          <w:sz w:val="32"/>
          <w:rtl/>
        </w:rPr>
        <w:t>إ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لى </w:t>
      </w:r>
      <w:r w:rsidR="00392771">
        <w:rPr>
          <w:rFonts w:ascii="Sakkal Majalla" w:hAnsi="Sakkal Majalla" w:cs="Sakkal Majalla" w:hint="cs"/>
          <w:sz w:val="32"/>
          <w:rtl/>
        </w:rPr>
        <w:t>ا</w:t>
      </w:r>
      <w:r w:rsidR="00392771" w:rsidRPr="00FA3FD6">
        <w:rPr>
          <w:rFonts w:ascii="Sakkal Majalla" w:hAnsi="Sakkal Majalla" w:cs="Sakkal Majalla" w:hint="cs"/>
          <w:sz w:val="32"/>
          <w:rtl/>
        </w:rPr>
        <w:t>جتماع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الجمعية العمومية لغرفة الشرقية يوم الثلاثاء </w:t>
      </w:r>
      <w:r w:rsidR="000F5B6B">
        <w:rPr>
          <w:rFonts w:ascii="Sakkal Majalla" w:hAnsi="Sakkal Majalla" w:cs="Sakkal Majalla" w:hint="cs"/>
          <w:sz w:val="32"/>
          <w:rtl/>
        </w:rPr>
        <w:t>0</w:t>
      </w:r>
      <w:r w:rsidR="00AD353F">
        <w:rPr>
          <w:rFonts w:ascii="Sakkal Majalla" w:hAnsi="Sakkal Majalla" w:cs="Sakkal Majalla" w:hint="cs"/>
          <w:sz w:val="32"/>
          <w:rtl/>
        </w:rPr>
        <w:t>4</w:t>
      </w:r>
      <w:r w:rsidR="004D7D04" w:rsidRPr="00FA3FD6">
        <w:rPr>
          <w:rFonts w:ascii="Sakkal Majalla" w:hAnsi="Sakkal Majalla" w:cs="Sakkal Majalla"/>
          <w:sz w:val="32"/>
          <w:rtl/>
        </w:rPr>
        <w:t>/</w:t>
      </w:r>
      <w:r w:rsidR="00684801">
        <w:rPr>
          <w:rFonts w:ascii="Sakkal Majalla" w:hAnsi="Sakkal Majalla" w:cs="Sakkal Majalla"/>
          <w:sz w:val="32"/>
        </w:rPr>
        <w:t>03</w:t>
      </w:r>
      <w:r w:rsidR="00684801">
        <w:rPr>
          <w:rFonts w:ascii="Sakkal Majalla" w:hAnsi="Sakkal Majalla" w:cs="Sakkal Majalla"/>
          <w:sz w:val="32"/>
          <w:rtl/>
        </w:rPr>
        <w:t>/</w:t>
      </w:r>
      <w:r w:rsidR="00684801">
        <w:rPr>
          <w:rFonts w:ascii="Sakkal Majalla" w:hAnsi="Sakkal Majalla" w:cs="Sakkal Majalla"/>
          <w:sz w:val="32"/>
        </w:rPr>
        <w:t>202</w:t>
      </w:r>
      <w:r w:rsidR="007410E2">
        <w:rPr>
          <w:rFonts w:ascii="Sakkal Majalla" w:hAnsi="Sakkal Majalla" w:cs="Sakkal Majalla"/>
          <w:sz w:val="32"/>
          <w:lang w:val="en-GB"/>
        </w:rPr>
        <w:t>5</w:t>
      </w:r>
      <w:r w:rsidR="00684801">
        <w:rPr>
          <w:rFonts w:ascii="Sakkal Majalla" w:hAnsi="Sakkal Majalla" w:cs="Sakkal Majalla"/>
          <w:sz w:val="32"/>
        </w:rPr>
        <w:t xml:space="preserve"> </w:t>
      </w:r>
      <w:r w:rsidR="00684801">
        <w:rPr>
          <w:rFonts w:ascii="Sakkal Majalla" w:hAnsi="Sakkal Majalla" w:cs="Sakkal Majalla" w:hint="cs"/>
          <w:sz w:val="32"/>
          <w:rtl/>
        </w:rPr>
        <w:t xml:space="preserve">م </w:t>
      </w:r>
      <w:r w:rsidR="00684801" w:rsidRPr="00FA3FD6">
        <w:rPr>
          <w:rFonts w:ascii="Sakkal Majalla" w:hAnsi="Sakkal Majalla" w:cs="Sakkal Majalla" w:hint="cs"/>
          <w:sz w:val="32"/>
          <w:rtl/>
        </w:rPr>
        <w:t>في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</w:t>
      </w:r>
      <w:r>
        <w:rPr>
          <w:rFonts w:ascii="Sakkal Majalla" w:hAnsi="Sakkal Majalla" w:cs="Sakkal Majalla"/>
          <w:sz w:val="32"/>
          <w:rtl/>
        </w:rPr>
        <w:t>تمام الساعة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</w:t>
      </w:r>
      <w:r w:rsidR="00AD353F">
        <w:rPr>
          <w:rFonts w:ascii="Sakkal Majalla" w:hAnsi="Sakkal Majalla" w:cs="Sakkal Majalla" w:hint="cs"/>
          <w:sz w:val="32"/>
          <w:rtl/>
        </w:rPr>
        <w:t>الواحدة والنصف ظهراً.</w:t>
      </w:r>
    </w:p>
    <w:p w14:paraId="6BB04824" w14:textId="77777777" w:rsidR="00FB0D59" w:rsidRPr="00FA3FD6" w:rsidRDefault="004D7D04" w:rsidP="00A74E8B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</w:t>
      </w:r>
    </w:p>
    <w:p w14:paraId="64CC6E09" w14:textId="77777777" w:rsidR="00A74E8B" w:rsidRPr="00FA3FD6" w:rsidRDefault="004D7D04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 </w:t>
      </w:r>
      <w:r w:rsidR="00684801">
        <w:rPr>
          <w:rFonts w:ascii="Sakkal Majalla" w:hAnsi="Sakkal Majalla" w:cs="Sakkal Majalla" w:hint="cs"/>
          <w:sz w:val="32"/>
          <w:rtl/>
        </w:rPr>
        <w:t>نقيدكم</w:t>
      </w:r>
      <w:r w:rsidR="00A74E8B">
        <w:rPr>
          <w:rFonts w:ascii="Sakkal Majalla" w:hAnsi="Sakkal Majalla" w:cs="Sakkal Majalla"/>
          <w:sz w:val="32"/>
          <w:rtl/>
        </w:rPr>
        <w:t xml:space="preserve"> ب</w:t>
      </w:r>
      <w:r w:rsidR="00A74E8B">
        <w:rPr>
          <w:rFonts w:ascii="Sakkal Majalla" w:hAnsi="Sakkal Majalla" w:cs="Sakkal Majalla" w:hint="cs"/>
          <w:sz w:val="32"/>
          <w:rtl/>
        </w:rPr>
        <w:t>أ</w:t>
      </w:r>
      <w:r w:rsidRPr="00FA3FD6">
        <w:rPr>
          <w:rFonts w:ascii="Sakkal Majalla" w:hAnsi="Sakkal Majalla" w:cs="Sakkal Majalla"/>
          <w:sz w:val="32"/>
          <w:rtl/>
        </w:rPr>
        <w:t>ننا ن</w:t>
      </w:r>
      <w:r w:rsidR="00FB0D59" w:rsidRPr="00FA3FD6">
        <w:rPr>
          <w:rFonts w:ascii="Sakkal Majalla" w:hAnsi="Sakkal Majalla" w:cs="Sakkal Majalla"/>
          <w:sz w:val="32"/>
          <w:rtl/>
        </w:rPr>
        <w:t>فوض ال</w:t>
      </w:r>
      <w:r w:rsidR="00A74E8B">
        <w:rPr>
          <w:rFonts w:ascii="Sakkal Majalla" w:hAnsi="Sakkal Majalla" w:cs="Sakkal Majalla" w:hint="cs"/>
          <w:sz w:val="32"/>
          <w:rtl/>
        </w:rPr>
        <w:t>أ</w:t>
      </w:r>
      <w:r w:rsidR="00FB0D59" w:rsidRPr="00FA3FD6">
        <w:rPr>
          <w:rFonts w:ascii="Sakkal Majalla" w:hAnsi="Sakkal Majalla" w:cs="Sakkal Majalla"/>
          <w:sz w:val="32"/>
          <w:rtl/>
        </w:rPr>
        <w:t>ستاذ / .........</w:t>
      </w:r>
      <w:r w:rsidRPr="00FA3FD6">
        <w:rPr>
          <w:rFonts w:ascii="Sakkal Majalla" w:hAnsi="Sakkal Majalla" w:cs="Sakkal Majalla"/>
          <w:sz w:val="32"/>
          <w:rtl/>
        </w:rPr>
        <w:t>....</w:t>
      </w:r>
      <w:r w:rsidR="00FB0D59" w:rsidRPr="00FA3FD6">
        <w:rPr>
          <w:rFonts w:ascii="Sakkal Majalla" w:hAnsi="Sakkal Majalla" w:cs="Sakkal Majalla"/>
          <w:sz w:val="32"/>
          <w:rtl/>
        </w:rPr>
        <w:t>.</w:t>
      </w:r>
      <w:r w:rsidRPr="00FA3FD6">
        <w:rPr>
          <w:rFonts w:ascii="Sakkal Majalla" w:hAnsi="Sakkal Majalla" w:cs="Sakkal Majalla"/>
          <w:sz w:val="32"/>
          <w:rtl/>
        </w:rPr>
        <w:t>.....</w:t>
      </w:r>
      <w:r w:rsidR="00FB0D59" w:rsidRPr="00FA3FD6">
        <w:rPr>
          <w:rFonts w:ascii="Sakkal Majalla" w:hAnsi="Sakkal Majalla" w:cs="Sakkal Majalla"/>
          <w:sz w:val="32"/>
          <w:rtl/>
        </w:rPr>
        <w:t>......................................</w:t>
      </w:r>
      <w:r w:rsidRPr="00FA3FD6">
        <w:rPr>
          <w:rFonts w:ascii="Sakkal Majalla" w:hAnsi="Sakkal Majalla" w:cs="Sakkal Majalla"/>
          <w:sz w:val="32"/>
          <w:rtl/>
        </w:rPr>
        <w:t>........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FB0D59" w:rsidRPr="00FA3FD6">
        <w:rPr>
          <w:rFonts w:ascii="Sakkal Majalla" w:hAnsi="Sakkal Majalla" w:cs="Sakkal Majalla"/>
          <w:sz w:val="32"/>
          <w:rtl/>
        </w:rPr>
        <w:t>بصفته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FB0D59" w:rsidRPr="00FA3FD6">
        <w:rPr>
          <w:rFonts w:ascii="Sakkal Majalla" w:hAnsi="Sakkal Majalla" w:cs="Sakkal Majalla"/>
          <w:sz w:val="32"/>
          <w:rtl/>
        </w:rPr>
        <w:t>....................................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684801" w:rsidRPr="00FA3FD6">
        <w:rPr>
          <w:rFonts w:ascii="Sakkal Majalla" w:hAnsi="Sakkal Majalla" w:cs="Sakkal Majalla" w:hint="cs"/>
          <w:sz w:val="32"/>
          <w:rtl/>
        </w:rPr>
        <w:t xml:space="preserve">لحضور </w:t>
      </w:r>
      <w:r w:rsidR="00392771" w:rsidRPr="00FA3FD6">
        <w:rPr>
          <w:rFonts w:ascii="Sakkal Majalla" w:hAnsi="Sakkal Majalla" w:cs="Sakkal Majalla" w:hint="cs"/>
          <w:sz w:val="32"/>
          <w:rtl/>
        </w:rPr>
        <w:t>اجتماع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الجمعية العمومية لغرفة </w:t>
      </w:r>
      <w:r w:rsidR="00684801" w:rsidRPr="00FA3FD6">
        <w:rPr>
          <w:rFonts w:ascii="Sakkal Majalla" w:hAnsi="Sakkal Majalla" w:cs="Sakkal Majalla" w:hint="cs"/>
          <w:sz w:val="32"/>
          <w:rtl/>
        </w:rPr>
        <w:t>الشرقية.</w:t>
      </w:r>
    </w:p>
    <w:p w14:paraId="11A62AE9" w14:textId="77777777" w:rsidR="00894253" w:rsidRPr="00FA3FD6" w:rsidRDefault="00894253" w:rsidP="00A74E8B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</w:p>
    <w:p w14:paraId="2EC8E5BE" w14:textId="77777777" w:rsidR="00583911" w:rsidRPr="00FA3FD6" w:rsidRDefault="00583911" w:rsidP="00A74E8B">
      <w:pPr>
        <w:spacing w:line="276" w:lineRule="auto"/>
        <w:jc w:val="center"/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 w:hint="cs"/>
          <w:sz w:val="32"/>
          <w:rtl/>
        </w:rPr>
        <w:t xml:space="preserve">وتفضلوا بقبول خالص </w:t>
      </w:r>
      <w:r w:rsidR="00A74E8B">
        <w:rPr>
          <w:rFonts w:ascii="Sakkal Majalla" w:hAnsi="Sakkal Majalla" w:cs="Sakkal Majalla" w:hint="cs"/>
          <w:sz w:val="32"/>
          <w:rtl/>
        </w:rPr>
        <w:t>التحية والتقدير</w:t>
      </w:r>
    </w:p>
    <w:p w14:paraId="6C226D3B" w14:textId="77777777" w:rsidR="00FB0D59" w:rsidRPr="00FA3FD6" w:rsidRDefault="00FB0D59" w:rsidP="00A74E8B">
      <w:pPr>
        <w:spacing w:line="276" w:lineRule="auto"/>
        <w:jc w:val="center"/>
        <w:rPr>
          <w:rFonts w:ascii="Sakkal Majalla" w:hAnsi="Sakkal Majalla" w:cs="Sakkal Majalla"/>
          <w:sz w:val="32"/>
          <w:rtl/>
        </w:rPr>
      </w:pPr>
    </w:p>
    <w:p w14:paraId="7FC56E03" w14:textId="77777777" w:rsidR="00024C50" w:rsidRPr="00FA3FD6" w:rsidRDefault="00024C50" w:rsidP="00A74E8B">
      <w:pPr>
        <w:spacing w:line="276" w:lineRule="auto"/>
        <w:rPr>
          <w:rFonts w:ascii="Sakkal Majalla" w:hAnsi="Sakkal Majalla" w:cs="Sakkal Majalla"/>
          <w:sz w:val="32"/>
        </w:rPr>
      </w:pPr>
    </w:p>
    <w:p w14:paraId="541A536A" w14:textId="77777777" w:rsidR="00FB0D59" w:rsidRPr="00FA3FD6" w:rsidRDefault="00FB0D59" w:rsidP="00A74E8B">
      <w:pPr>
        <w:spacing w:line="276" w:lineRule="auto"/>
        <w:jc w:val="center"/>
        <w:rPr>
          <w:rFonts w:ascii="Sakkal Majalla" w:hAnsi="Sakkal Majalla" w:cs="Sakkal Majalla"/>
          <w:sz w:val="32"/>
          <w:rtl/>
        </w:rPr>
      </w:pPr>
    </w:p>
    <w:p w14:paraId="10FED9C2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                                              </w:t>
      </w:r>
      <w:r w:rsidRPr="00ED0491">
        <w:rPr>
          <w:rFonts w:ascii="Sakkal Majalla" w:hAnsi="Sakkal Majalla" w:cs="Sakkal Majalla"/>
          <w:b/>
          <w:bCs/>
          <w:sz w:val="32"/>
          <w:rtl/>
        </w:rPr>
        <w:t>الاسم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1BF4AF8F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         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</w:t>
      </w: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التوقيع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14FFD0C0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</w:t>
      </w:r>
      <w:r w:rsidR="00A74E8B" w:rsidRPr="00ED0491">
        <w:rPr>
          <w:rFonts w:ascii="Sakkal Majalla" w:hAnsi="Sakkal Majalla" w:cs="Sakkal Majalla"/>
          <w:b/>
          <w:bCs/>
          <w:sz w:val="32"/>
          <w:rtl/>
        </w:rPr>
        <w:t xml:space="preserve">          </w:t>
      </w: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>الخ</w:t>
      </w:r>
      <w:r w:rsidRPr="00ED0491">
        <w:rPr>
          <w:rFonts w:ascii="Sakkal Majalla" w:hAnsi="Sakkal Majalla" w:cs="Sakkal Majalla"/>
          <w:b/>
          <w:bCs/>
          <w:sz w:val="32"/>
          <w:rtl/>
        </w:rPr>
        <w:t>تم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34F81A63" w14:textId="77777777" w:rsidR="00FD0AE3" w:rsidRPr="00FA3FD6" w:rsidRDefault="00FD1E41" w:rsidP="00A74E8B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</w:t>
      </w:r>
    </w:p>
    <w:sectPr w:rsidR="00FD0AE3" w:rsidRPr="00FA3FD6" w:rsidSect="00A74E8B">
      <w:headerReference w:type="default" r:id="rId8"/>
      <w:footerReference w:type="even" r:id="rId9"/>
      <w:footerReference w:type="first" r:id="rId10"/>
      <w:pgSz w:w="11906" w:h="16838"/>
      <w:pgMar w:top="993" w:right="1274" w:bottom="0" w:left="1276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6DE7" w14:textId="77777777" w:rsidR="00425A7A" w:rsidRDefault="00425A7A" w:rsidP="00E10139">
      <w:r>
        <w:separator/>
      </w:r>
    </w:p>
  </w:endnote>
  <w:endnote w:type="continuationSeparator" w:id="0">
    <w:p w14:paraId="3B5717B3" w14:textId="77777777" w:rsidR="00425A7A" w:rsidRDefault="00425A7A" w:rsidP="00E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SHARQIA Arabic Font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FBF3" w14:textId="77777777" w:rsidR="00FD1E41" w:rsidRDefault="00FD1E41" w:rsidP="00FD1E41">
    <w:pPr>
      <w:pStyle w:val="NormalWeb"/>
      <w:spacing w:before="0" w:beforeAutospacing="0" w:after="0" w:afterAutospacing="0"/>
      <w:jc w:val="center"/>
      <w:divId w:val="678582840"/>
    </w:pPr>
    <w:bookmarkStart w:id="0" w:name="aliashHeaderFooter1FooterEvenPages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0"/>
  <w:p w14:paraId="62506C99" w14:textId="77777777" w:rsidR="00E10139" w:rsidRDefault="00E1013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18F0" w14:textId="77777777" w:rsidR="00FD1E41" w:rsidRDefault="00FD1E41" w:rsidP="00FD1E41">
    <w:pPr>
      <w:pStyle w:val="NormalWeb"/>
      <w:spacing w:before="0" w:beforeAutospacing="0" w:after="0" w:afterAutospacing="0"/>
      <w:jc w:val="center"/>
      <w:divId w:val="19748585"/>
    </w:pPr>
    <w:bookmarkStart w:id="1" w:name="aliashHeaderFooter1FooterFirstPage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1"/>
  <w:p w14:paraId="4679A98C" w14:textId="77777777" w:rsidR="00E10139" w:rsidRDefault="00E1013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80B05" w14:textId="77777777" w:rsidR="00425A7A" w:rsidRDefault="00425A7A" w:rsidP="00E10139">
      <w:r>
        <w:separator/>
      </w:r>
    </w:p>
  </w:footnote>
  <w:footnote w:type="continuationSeparator" w:id="0">
    <w:p w14:paraId="5AF47B0B" w14:textId="77777777" w:rsidR="00425A7A" w:rsidRDefault="00425A7A" w:rsidP="00E1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29EB" w14:textId="77777777" w:rsidR="00532FA1" w:rsidRDefault="00532FA1">
    <w:pPr>
      <w:pStyle w:val="Header"/>
    </w:pPr>
  </w:p>
  <w:p w14:paraId="2B432498" w14:textId="77777777" w:rsidR="003F2C88" w:rsidRDefault="003F2C88">
    <w:pPr>
      <w:pStyle w:val="Header"/>
    </w:pPr>
  </w:p>
  <w:p w14:paraId="49DF9763" w14:textId="77777777" w:rsidR="003F2C88" w:rsidRDefault="003F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0201C"/>
    <w:multiLevelType w:val="hybridMultilevel"/>
    <w:tmpl w:val="32C070B8"/>
    <w:lvl w:ilvl="0" w:tplc="93E2CE20">
      <w:start w:val="1"/>
      <w:numFmt w:val="arabicAlpha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754824E0"/>
    <w:multiLevelType w:val="hybridMultilevel"/>
    <w:tmpl w:val="D48A5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1379">
    <w:abstractNumId w:val="0"/>
  </w:num>
  <w:num w:numId="2" w16cid:durableId="1911193227">
    <w:abstractNumId w:val="1"/>
  </w:num>
  <w:num w:numId="3" w16cid:durableId="94295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A1"/>
    <w:rsid w:val="00001B85"/>
    <w:rsid w:val="0001540E"/>
    <w:rsid w:val="00024C50"/>
    <w:rsid w:val="00037F37"/>
    <w:rsid w:val="00045920"/>
    <w:rsid w:val="0004671F"/>
    <w:rsid w:val="000528C3"/>
    <w:rsid w:val="000776E6"/>
    <w:rsid w:val="00086FCB"/>
    <w:rsid w:val="000B69A3"/>
    <w:rsid w:val="000C2F3E"/>
    <w:rsid w:val="000D1853"/>
    <w:rsid w:val="000F5B6B"/>
    <w:rsid w:val="00122FA4"/>
    <w:rsid w:val="00125133"/>
    <w:rsid w:val="001266BC"/>
    <w:rsid w:val="00130A0F"/>
    <w:rsid w:val="00131EF5"/>
    <w:rsid w:val="00133F18"/>
    <w:rsid w:val="00140FCA"/>
    <w:rsid w:val="0015491C"/>
    <w:rsid w:val="0017068D"/>
    <w:rsid w:val="00172C06"/>
    <w:rsid w:val="00182F96"/>
    <w:rsid w:val="00184A82"/>
    <w:rsid w:val="001874EF"/>
    <w:rsid w:val="00192665"/>
    <w:rsid w:val="00192C2E"/>
    <w:rsid w:val="00197E3D"/>
    <w:rsid w:val="001A3480"/>
    <w:rsid w:val="001A7EE0"/>
    <w:rsid w:val="001B137F"/>
    <w:rsid w:val="001B2BF6"/>
    <w:rsid w:val="001E7A67"/>
    <w:rsid w:val="001E7D5D"/>
    <w:rsid w:val="002156C5"/>
    <w:rsid w:val="002201EB"/>
    <w:rsid w:val="00221E33"/>
    <w:rsid w:val="00233FD5"/>
    <w:rsid w:val="00253AF9"/>
    <w:rsid w:val="0026605D"/>
    <w:rsid w:val="00271152"/>
    <w:rsid w:val="0029366B"/>
    <w:rsid w:val="00296961"/>
    <w:rsid w:val="0029744F"/>
    <w:rsid w:val="002A2608"/>
    <w:rsid w:val="002B10FA"/>
    <w:rsid w:val="002B564F"/>
    <w:rsid w:val="002B680D"/>
    <w:rsid w:val="002C3675"/>
    <w:rsid w:val="002C79D1"/>
    <w:rsid w:val="0030043E"/>
    <w:rsid w:val="003025B8"/>
    <w:rsid w:val="00306809"/>
    <w:rsid w:val="0031407C"/>
    <w:rsid w:val="00320401"/>
    <w:rsid w:val="003234F3"/>
    <w:rsid w:val="00386CE2"/>
    <w:rsid w:val="00392771"/>
    <w:rsid w:val="00394525"/>
    <w:rsid w:val="003B46ED"/>
    <w:rsid w:val="003D4E9D"/>
    <w:rsid w:val="003E7D12"/>
    <w:rsid w:val="003F2C88"/>
    <w:rsid w:val="003F5968"/>
    <w:rsid w:val="00425A7A"/>
    <w:rsid w:val="004279E3"/>
    <w:rsid w:val="0043068F"/>
    <w:rsid w:val="00441D99"/>
    <w:rsid w:val="004424A3"/>
    <w:rsid w:val="0044355F"/>
    <w:rsid w:val="0044477F"/>
    <w:rsid w:val="004472A5"/>
    <w:rsid w:val="00456875"/>
    <w:rsid w:val="004629FC"/>
    <w:rsid w:val="00480DC4"/>
    <w:rsid w:val="00494CEE"/>
    <w:rsid w:val="0049617F"/>
    <w:rsid w:val="00497987"/>
    <w:rsid w:val="004B2019"/>
    <w:rsid w:val="004B3AB5"/>
    <w:rsid w:val="004C2DBF"/>
    <w:rsid w:val="004C3937"/>
    <w:rsid w:val="004C5310"/>
    <w:rsid w:val="004C7BDB"/>
    <w:rsid w:val="004D7D04"/>
    <w:rsid w:val="004F5CFF"/>
    <w:rsid w:val="00506EC4"/>
    <w:rsid w:val="005170C0"/>
    <w:rsid w:val="00532FA1"/>
    <w:rsid w:val="0054011F"/>
    <w:rsid w:val="00547911"/>
    <w:rsid w:val="005663DD"/>
    <w:rsid w:val="00571B96"/>
    <w:rsid w:val="00572ABD"/>
    <w:rsid w:val="00580E90"/>
    <w:rsid w:val="0058364F"/>
    <w:rsid w:val="00583911"/>
    <w:rsid w:val="00593196"/>
    <w:rsid w:val="005A4406"/>
    <w:rsid w:val="005C44AB"/>
    <w:rsid w:val="005C7C2E"/>
    <w:rsid w:val="006172F5"/>
    <w:rsid w:val="00635FA9"/>
    <w:rsid w:val="00662036"/>
    <w:rsid w:val="00663729"/>
    <w:rsid w:val="00684801"/>
    <w:rsid w:val="006A5EB5"/>
    <w:rsid w:val="006A7747"/>
    <w:rsid w:val="006B2DD1"/>
    <w:rsid w:val="006B5AEA"/>
    <w:rsid w:val="006C3B56"/>
    <w:rsid w:val="006C57F5"/>
    <w:rsid w:val="006D0643"/>
    <w:rsid w:val="006E6784"/>
    <w:rsid w:val="006E75A6"/>
    <w:rsid w:val="006F4257"/>
    <w:rsid w:val="006F785F"/>
    <w:rsid w:val="0070036F"/>
    <w:rsid w:val="00700D31"/>
    <w:rsid w:val="007068DD"/>
    <w:rsid w:val="007267FB"/>
    <w:rsid w:val="00730BD5"/>
    <w:rsid w:val="00733986"/>
    <w:rsid w:val="00735A7A"/>
    <w:rsid w:val="007410E2"/>
    <w:rsid w:val="00753A7C"/>
    <w:rsid w:val="00780181"/>
    <w:rsid w:val="007958FB"/>
    <w:rsid w:val="007B0913"/>
    <w:rsid w:val="007B540F"/>
    <w:rsid w:val="007B6D7E"/>
    <w:rsid w:val="007C0EFC"/>
    <w:rsid w:val="007C31DB"/>
    <w:rsid w:val="007C7EAE"/>
    <w:rsid w:val="007D6EDA"/>
    <w:rsid w:val="00817EBD"/>
    <w:rsid w:val="00834CEF"/>
    <w:rsid w:val="00834DCD"/>
    <w:rsid w:val="008477C6"/>
    <w:rsid w:val="00847B70"/>
    <w:rsid w:val="00853A75"/>
    <w:rsid w:val="00855B85"/>
    <w:rsid w:val="00894253"/>
    <w:rsid w:val="008A1B17"/>
    <w:rsid w:val="008B1E7B"/>
    <w:rsid w:val="008D720F"/>
    <w:rsid w:val="008E3D92"/>
    <w:rsid w:val="008F2A33"/>
    <w:rsid w:val="009167BD"/>
    <w:rsid w:val="0093702D"/>
    <w:rsid w:val="00943172"/>
    <w:rsid w:val="00956763"/>
    <w:rsid w:val="009664FB"/>
    <w:rsid w:val="00983CF5"/>
    <w:rsid w:val="009A0B81"/>
    <w:rsid w:val="009C0646"/>
    <w:rsid w:val="009C6FB2"/>
    <w:rsid w:val="009C7E09"/>
    <w:rsid w:val="009D05FF"/>
    <w:rsid w:val="00A206D6"/>
    <w:rsid w:val="00A24D74"/>
    <w:rsid w:val="00A409D6"/>
    <w:rsid w:val="00A43865"/>
    <w:rsid w:val="00A509FD"/>
    <w:rsid w:val="00A57596"/>
    <w:rsid w:val="00A608B6"/>
    <w:rsid w:val="00A63BE5"/>
    <w:rsid w:val="00A74E8B"/>
    <w:rsid w:val="00A77D49"/>
    <w:rsid w:val="00A8633E"/>
    <w:rsid w:val="00AA0323"/>
    <w:rsid w:val="00AC310F"/>
    <w:rsid w:val="00AC3553"/>
    <w:rsid w:val="00AD353F"/>
    <w:rsid w:val="00AD6F45"/>
    <w:rsid w:val="00AE6BFE"/>
    <w:rsid w:val="00B16AA5"/>
    <w:rsid w:val="00B249D1"/>
    <w:rsid w:val="00B44213"/>
    <w:rsid w:val="00B56320"/>
    <w:rsid w:val="00B61469"/>
    <w:rsid w:val="00B70759"/>
    <w:rsid w:val="00B72BF3"/>
    <w:rsid w:val="00B87EE1"/>
    <w:rsid w:val="00B92BB0"/>
    <w:rsid w:val="00B93820"/>
    <w:rsid w:val="00BA1AC5"/>
    <w:rsid w:val="00BA63D3"/>
    <w:rsid w:val="00BA7D9E"/>
    <w:rsid w:val="00BB3E70"/>
    <w:rsid w:val="00BB41A2"/>
    <w:rsid w:val="00BD2F84"/>
    <w:rsid w:val="00BD5F71"/>
    <w:rsid w:val="00C03FC2"/>
    <w:rsid w:val="00C11113"/>
    <w:rsid w:val="00C1399F"/>
    <w:rsid w:val="00C37D10"/>
    <w:rsid w:val="00C4353B"/>
    <w:rsid w:val="00C50839"/>
    <w:rsid w:val="00C552B9"/>
    <w:rsid w:val="00CB24DA"/>
    <w:rsid w:val="00CB772D"/>
    <w:rsid w:val="00CC40BB"/>
    <w:rsid w:val="00CC4261"/>
    <w:rsid w:val="00CD45AE"/>
    <w:rsid w:val="00CE1BF0"/>
    <w:rsid w:val="00CE4C93"/>
    <w:rsid w:val="00CF1381"/>
    <w:rsid w:val="00CF5E32"/>
    <w:rsid w:val="00CF77A8"/>
    <w:rsid w:val="00D058BB"/>
    <w:rsid w:val="00D323FB"/>
    <w:rsid w:val="00D4054C"/>
    <w:rsid w:val="00D5422F"/>
    <w:rsid w:val="00D6470E"/>
    <w:rsid w:val="00D71D32"/>
    <w:rsid w:val="00D7774A"/>
    <w:rsid w:val="00DB4A8F"/>
    <w:rsid w:val="00DC6AED"/>
    <w:rsid w:val="00DC7819"/>
    <w:rsid w:val="00DD0C42"/>
    <w:rsid w:val="00DE7282"/>
    <w:rsid w:val="00DE7F76"/>
    <w:rsid w:val="00E041CC"/>
    <w:rsid w:val="00E10139"/>
    <w:rsid w:val="00E234CE"/>
    <w:rsid w:val="00E42D3D"/>
    <w:rsid w:val="00E6346F"/>
    <w:rsid w:val="00E64FC6"/>
    <w:rsid w:val="00E84BDB"/>
    <w:rsid w:val="00E90EA1"/>
    <w:rsid w:val="00EB03EF"/>
    <w:rsid w:val="00EB05C4"/>
    <w:rsid w:val="00EB330C"/>
    <w:rsid w:val="00EC1D38"/>
    <w:rsid w:val="00EC6A8E"/>
    <w:rsid w:val="00ED0491"/>
    <w:rsid w:val="00EE08A9"/>
    <w:rsid w:val="00EE4A28"/>
    <w:rsid w:val="00EF74C0"/>
    <w:rsid w:val="00F06AD2"/>
    <w:rsid w:val="00F35737"/>
    <w:rsid w:val="00F4027E"/>
    <w:rsid w:val="00F4707B"/>
    <w:rsid w:val="00F50313"/>
    <w:rsid w:val="00F64DFE"/>
    <w:rsid w:val="00F77F9B"/>
    <w:rsid w:val="00F82FF3"/>
    <w:rsid w:val="00F86CA9"/>
    <w:rsid w:val="00FA3FD6"/>
    <w:rsid w:val="00FA523C"/>
    <w:rsid w:val="00FB0D59"/>
    <w:rsid w:val="00FC0BA0"/>
    <w:rsid w:val="00FC0E0D"/>
    <w:rsid w:val="00FD059C"/>
    <w:rsid w:val="00FD0AE3"/>
    <w:rsid w:val="00FD1E41"/>
    <w:rsid w:val="00FD2367"/>
    <w:rsid w:val="00FD617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86CC3"/>
  <w15:docId w15:val="{D6E2A01D-DD46-4CFB-876D-8F0E2E52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B70"/>
    <w:pPr>
      <w:bidi/>
    </w:pPr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9F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7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01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0139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E101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0139"/>
    <w:rPr>
      <w:rFonts w:cs="Arabic Transparent"/>
      <w:sz w:val="24"/>
      <w:szCs w:val="32"/>
    </w:rPr>
  </w:style>
  <w:style w:type="paragraph" w:styleId="NormalWeb">
    <w:name w:val="Normal (Web)"/>
    <w:basedOn w:val="Normal"/>
    <w:uiPriority w:val="99"/>
    <w:unhideWhenUsed/>
    <w:rsid w:val="00E10139"/>
    <w:pPr>
      <w:bidi w:val="0"/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ListParagraph">
    <w:name w:val="List Paragraph"/>
    <w:basedOn w:val="Normal"/>
    <w:uiPriority w:val="34"/>
    <w:qFormat/>
    <w:rsid w:val="00FB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1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1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9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3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04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20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49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19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57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32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1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440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34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272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396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027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583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42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304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553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059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695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535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788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1465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7911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346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6361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0297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7537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8582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34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5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3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9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4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50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8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18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97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42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097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813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3803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991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434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51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3036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589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9369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361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900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520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039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3141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7451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4343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76656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48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7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5B859C5557A348AC24C6F20C172B98" ma:contentTypeVersion="0" ma:contentTypeDescription="إنشاء مستند جديد." ma:contentTypeScope="" ma:versionID="4b1d8fe455d101bf958d38b10a5a90dd">
  <xsd:schema xmlns:xsd="http://www.w3.org/2001/XMLSchema" xmlns:xs="http://www.w3.org/2001/XMLSchema" xmlns:p="http://schemas.microsoft.com/office/2006/metadata/properties" xmlns:ns1="http://schemas.microsoft.com/sharepoint/v3" xmlns:ns2="f9bfcc96-9a16-4caf-b862-6da42e51ffbc" targetNamespace="http://schemas.microsoft.com/office/2006/metadata/properties" ma:root="true" ma:fieldsID="d6ed45a1f3b48a9fab78cb5bab10362e" ns1:_="" ns2:_="">
    <xsd:import namespace="http://schemas.microsoft.com/sharepoint/v3"/>
    <xsd:import namespace="f9bfcc96-9a16-4caf-b862-6da42e51ff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c96-9a16-4caf-b862-6da42e51ff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9bfcc96-9a16-4caf-b862-6da42e51ffbc">4Z2UKYQHC5HN-1959381592-13</_dlc_DocId>
    <_dlc_DocIdUrl xmlns="f9bfcc96-9a16-4caf-b862-6da42e51ffbc">
      <Url>https://admin.chamber.org.sa/sites/Arabic/Events/GAM22025/_layouts/15/DocIdRedir.aspx?ID=4Z2UKYQHC5HN-1959381592-13</Url>
      <Description>4Z2UKYQHC5HN-1959381592-13</Description>
    </_dlc_DocIdUrl>
  </documentManagement>
</p:properties>
</file>

<file path=customXml/itemProps1.xml><?xml version="1.0" encoding="utf-8"?>
<ds:datastoreItem xmlns:ds="http://schemas.openxmlformats.org/officeDocument/2006/customXml" ds:itemID="{A22897AE-5EE0-4844-A9F2-B1B672797890}"/>
</file>

<file path=customXml/itemProps2.xml><?xml version="1.0" encoding="utf-8"?>
<ds:datastoreItem xmlns:ds="http://schemas.openxmlformats.org/officeDocument/2006/customXml" ds:itemID="{EE56EF8F-BE5C-4F4A-9BBB-13EB40566906}"/>
</file>

<file path=customXml/itemProps3.xml><?xml version="1.0" encoding="utf-8"?>
<ds:datastoreItem xmlns:ds="http://schemas.openxmlformats.org/officeDocument/2006/customXml" ds:itemID="{8FF1817D-DA60-4CE2-A139-D911B328958B}"/>
</file>

<file path=customXml/itemProps4.xml><?xml version="1.0" encoding="utf-8"?>
<ds:datastoreItem xmlns:ds="http://schemas.openxmlformats.org/officeDocument/2006/customXml" ds:itemID="{F88ECBDB-CE57-4E44-8B8B-306DD43492A4}"/>
</file>

<file path=customXml/itemProps5.xml><?xml version="1.0" encoding="utf-8"?>
<ds:datastoreItem xmlns:ds="http://schemas.openxmlformats.org/officeDocument/2006/customXml" ds:itemID="{D70497B6-93C8-4F8D-9EF0-B0447F349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              /             / 36100 / ب</vt:lpstr>
      <vt:lpstr>الرقم               /             / 36100 / ب</vt:lpstr>
    </vt:vector>
  </TitlesOfParts>
  <Company>Chamber of Commerce &amp; Industry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              /             / 36100 / ب</dc:title>
  <dc:creator>bhasan</dc:creator>
  <cp:lastModifiedBy>Abdulrahman A. Al-Khattaf</cp:lastModifiedBy>
  <cp:revision>9</cp:revision>
  <cp:lastPrinted>2019-02-13T07:39:00Z</cp:lastPrinted>
  <dcterms:created xsi:type="dcterms:W3CDTF">2020-02-16T09:52:00Z</dcterms:created>
  <dcterms:modified xsi:type="dcterms:W3CDTF">2025-02-16T08:28:00Z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e111896e-6594-47f0-b1d6-02a13f04a7aa</vt:lpwstr>
  </property>
  <property fmtid="{D5CDD505-2E9C-101B-9397-08002B2CF9AE}" pid="3" name="aliashHeaderFooter">
    <vt:lpwstr>PUBLIC عام</vt:lpwstr>
  </property>
  <property fmtid="{D5CDD505-2E9C-101B-9397-08002B2CF9AE}" pid="4" name="Asharqia ChamberClassifcation">
    <vt:lpwstr>PUBLIC عام</vt:lpwstr>
  </property>
  <property fmtid="{D5CDD505-2E9C-101B-9397-08002B2CF9AE}" pid="5" name="ContentTypeId">
    <vt:lpwstr>0x010100DD5B859C5557A348AC24C6F20C172B98</vt:lpwstr>
  </property>
  <property fmtid="{D5CDD505-2E9C-101B-9397-08002B2CF9AE}" pid="6" name="_dlc_DocIdItemGuid">
    <vt:lpwstr>4977d12b-cc0f-4f6d-9a2d-eee173d4cdbf</vt:lpwstr>
  </property>
</Properties>
</file>